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77777777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982482" w:rsidRPr="00260509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770EB9">
        <w:rPr>
          <w:rFonts w:ascii="Calibri" w:hAnsi="Calibri" w:cs="Calibri"/>
          <w:b/>
          <w:bCs/>
          <w:i/>
          <w:sz w:val="22"/>
          <w:szCs w:val="22"/>
        </w:rPr>
        <w:t>Zakup ciągnika na potrzeby ZWIK Police Sp. z o. o.”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postępowanie oznaczone jest numerem ZWIK/5/2021 </w:t>
      </w:r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5533509E" w14:textId="77777777" w:rsidR="0076777B" w:rsidRPr="00260509" w:rsidRDefault="0076777B" w:rsidP="0098248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260509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8625" w14:textId="77777777" w:rsidR="00C45365" w:rsidRDefault="00C45365">
      <w:r>
        <w:separator/>
      </w:r>
    </w:p>
  </w:endnote>
  <w:endnote w:type="continuationSeparator" w:id="0">
    <w:p w14:paraId="0B384284" w14:textId="77777777" w:rsidR="00C45365" w:rsidRDefault="00C4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C57F02" w:rsidRPr="00BF50EE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C57F02" w:rsidRPr="00BF50EE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1899" w14:textId="77777777" w:rsidR="00C45365" w:rsidRDefault="00C45365">
      <w:r>
        <w:separator/>
      </w:r>
    </w:p>
  </w:footnote>
  <w:footnote w:type="continuationSeparator" w:id="0">
    <w:p w14:paraId="6E8FD02D" w14:textId="77777777" w:rsidR="00C45365" w:rsidRDefault="00C4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3286-5E10-4548-9CF0-9ADB8FE7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2017-05-23T10:32:00Z</cp:lastPrinted>
  <dcterms:created xsi:type="dcterms:W3CDTF">2021-05-07T08:39:00Z</dcterms:created>
  <dcterms:modified xsi:type="dcterms:W3CDTF">2021-05-12T12:14:00Z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